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0A9C" w14:textId="44822268" w:rsidR="00A932B2" w:rsidRPr="00466B2A" w:rsidRDefault="00D7790C" w:rsidP="00D7790C">
      <w:pPr>
        <w:jc w:val="center"/>
        <w:rPr>
          <w:rFonts w:asciiTheme="majorHAnsi" w:hAnsiTheme="majorHAnsi"/>
          <w:b/>
          <w:sz w:val="32"/>
          <w:u w:val="single"/>
        </w:rPr>
      </w:pPr>
      <w:r w:rsidRPr="00466B2A">
        <w:rPr>
          <w:rFonts w:asciiTheme="majorHAnsi" w:hAnsiTheme="majorHAnsi"/>
          <w:b/>
          <w:sz w:val="32"/>
          <w:u w:val="single"/>
        </w:rPr>
        <w:t>Newsletter</w:t>
      </w:r>
    </w:p>
    <w:p w14:paraId="590C360B" w14:textId="77777777" w:rsidR="00D7790C" w:rsidRPr="00466B2A" w:rsidRDefault="00D7790C" w:rsidP="00D7790C">
      <w:pPr>
        <w:jc w:val="center"/>
        <w:rPr>
          <w:rFonts w:asciiTheme="majorHAnsi" w:hAnsiTheme="majorHAnsi"/>
          <w:b/>
          <w:szCs w:val="24"/>
        </w:rPr>
      </w:pPr>
    </w:p>
    <w:p w14:paraId="4F6EC486" w14:textId="7C25054A" w:rsidR="00D7790C" w:rsidRPr="00D7790C" w:rsidRDefault="00BA1C6B" w:rsidP="00D7790C">
      <w:pPr>
        <w:jc w:val="center"/>
        <w:rPr>
          <w:rFonts w:asciiTheme="majorHAnsi" w:hAnsiTheme="majorHAnsi"/>
          <w:b/>
          <w:sz w:val="32"/>
        </w:rPr>
      </w:pPr>
      <w:r>
        <w:rPr>
          <w:rFonts w:asciiTheme="majorHAnsi" w:hAnsiTheme="majorHAnsi"/>
          <w:b/>
          <w:sz w:val="32"/>
        </w:rPr>
        <w:t>2</w:t>
      </w:r>
      <w:r w:rsidRPr="00BA1C6B">
        <w:rPr>
          <w:rFonts w:asciiTheme="majorHAnsi" w:hAnsiTheme="majorHAnsi"/>
          <w:b/>
          <w:sz w:val="32"/>
          <w:vertAlign w:val="superscript"/>
        </w:rPr>
        <w:t>nd</w:t>
      </w:r>
      <w:r>
        <w:rPr>
          <w:rFonts w:asciiTheme="majorHAnsi" w:hAnsiTheme="majorHAnsi"/>
          <w:b/>
          <w:sz w:val="32"/>
        </w:rPr>
        <w:t xml:space="preserve"> October</w:t>
      </w:r>
      <w:r w:rsidR="00D7790C" w:rsidRPr="00D7790C">
        <w:rPr>
          <w:rFonts w:asciiTheme="majorHAnsi" w:hAnsiTheme="majorHAnsi"/>
          <w:b/>
          <w:sz w:val="32"/>
        </w:rPr>
        <w:t xml:space="preserve"> 2015</w:t>
      </w:r>
    </w:p>
    <w:p w14:paraId="358CAD6A" w14:textId="77777777" w:rsidR="00D7790C" w:rsidRDefault="00D7790C">
      <w:pPr>
        <w:rPr>
          <w:rFonts w:asciiTheme="majorHAnsi" w:hAnsiTheme="majorHAnsi"/>
        </w:rPr>
      </w:pPr>
    </w:p>
    <w:p w14:paraId="70E59B90" w14:textId="6494D9C0" w:rsidR="00D7790C" w:rsidRPr="00D7790C" w:rsidRDefault="00D7790C">
      <w:pPr>
        <w:rPr>
          <w:rFonts w:asciiTheme="majorHAnsi" w:hAnsiTheme="majorHAnsi"/>
        </w:rPr>
      </w:pPr>
      <w:r w:rsidRPr="00D7790C">
        <w:rPr>
          <w:rFonts w:asciiTheme="majorHAnsi" w:hAnsiTheme="majorHAnsi"/>
        </w:rPr>
        <w:t>Dear parents, carers, staff and friends,</w:t>
      </w:r>
    </w:p>
    <w:p w14:paraId="338DDE45" w14:textId="77777777" w:rsidR="00D7790C" w:rsidRPr="00D7790C" w:rsidRDefault="00D7790C">
      <w:pPr>
        <w:rPr>
          <w:rFonts w:asciiTheme="majorHAnsi" w:hAnsiTheme="majorHAnsi"/>
        </w:rPr>
      </w:pPr>
    </w:p>
    <w:p w14:paraId="04750ECB" w14:textId="62D159EF" w:rsidR="00D7790C" w:rsidRDefault="00BA1C6B">
      <w:pPr>
        <w:rPr>
          <w:rFonts w:asciiTheme="majorHAnsi" w:hAnsiTheme="majorHAnsi"/>
          <w:b/>
        </w:rPr>
      </w:pPr>
      <w:r>
        <w:rPr>
          <w:rFonts w:asciiTheme="majorHAnsi" w:hAnsiTheme="majorHAnsi"/>
          <w:b/>
        </w:rPr>
        <w:t>Global Goals – the world’s largest lesson</w:t>
      </w:r>
    </w:p>
    <w:p w14:paraId="42332DF8" w14:textId="03CB53C3" w:rsidR="00531414" w:rsidRDefault="00BA1C6B">
      <w:pPr>
        <w:rPr>
          <w:rFonts w:asciiTheme="majorHAnsi" w:hAnsiTheme="majorHAnsi"/>
        </w:rPr>
      </w:pPr>
      <w:r>
        <w:rPr>
          <w:rFonts w:asciiTheme="majorHAnsi" w:hAnsiTheme="majorHAnsi"/>
        </w:rPr>
        <w:t>We learnt about the UN’s Global Goals this week</w:t>
      </w:r>
      <w:r w:rsidR="00C23E6E">
        <w:rPr>
          <w:rFonts w:asciiTheme="majorHAnsi" w:hAnsiTheme="majorHAnsi"/>
        </w:rPr>
        <w:t xml:space="preserve"> and took part in the world’s largest lesson. World leaders have agreed to 17 promises to make the world a fairer and more equal place and we talked in assembly this week about children in other countries who perhaps don’t have the same advantages as we do. The children had some very insightful thoughts about the difficulties other children around the world have, and we looked at how the 17 Global Goals will address those issues.</w:t>
      </w:r>
    </w:p>
    <w:p w14:paraId="74FF5E23" w14:textId="77777777" w:rsidR="00C23E6E" w:rsidRDefault="00C23E6E">
      <w:pPr>
        <w:rPr>
          <w:rFonts w:asciiTheme="majorHAnsi" w:hAnsiTheme="majorHAnsi"/>
        </w:rPr>
      </w:pPr>
    </w:p>
    <w:p w14:paraId="2A591ACF" w14:textId="4B46CBBA" w:rsidR="00C23E6E" w:rsidRPr="00531414" w:rsidRDefault="00C23E6E">
      <w:pPr>
        <w:rPr>
          <w:rFonts w:asciiTheme="majorHAnsi" w:hAnsiTheme="majorHAnsi"/>
        </w:rPr>
      </w:pPr>
      <w:r>
        <w:rPr>
          <w:rFonts w:asciiTheme="majorHAnsi" w:hAnsiTheme="majorHAnsi"/>
        </w:rPr>
        <w:t>There’s lots more information on line if you are interested in reading more. Do talk to your child about it and have a chat about simple things we could do to support those goals.</w:t>
      </w:r>
    </w:p>
    <w:p w14:paraId="36240D8A" w14:textId="77777777" w:rsidR="00D70684" w:rsidRDefault="00D70684">
      <w:pPr>
        <w:rPr>
          <w:rFonts w:asciiTheme="majorHAnsi" w:hAnsiTheme="majorHAnsi"/>
        </w:rPr>
      </w:pPr>
    </w:p>
    <w:p w14:paraId="12ADBFB9" w14:textId="02E2376B" w:rsidR="00531414" w:rsidRPr="00531414" w:rsidRDefault="00BA1C6B">
      <w:pPr>
        <w:rPr>
          <w:rFonts w:asciiTheme="majorHAnsi" w:hAnsiTheme="majorHAnsi"/>
          <w:b/>
        </w:rPr>
      </w:pPr>
      <w:r>
        <w:rPr>
          <w:rFonts w:asciiTheme="majorHAnsi" w:hAnsiTheme="majorHAnsi"/>
          <w:b/>
        </w:rPr>
        <w:t>6</w:t>
      </w:r>
      <w:r w:rsidRPr="00BA1C6B">
        <w:rPr>
          <w:rFonts w:asciiTheme="majorHAnsi" w:hAnsiTheme="majorHAnsi"/>
          <w:b/>
          <w:vertAlign w:val="superscript"/>
        </w:rPr>
        <w:t>th</w:t>
      </w:r>
      <w:r>
        <w:rPr>
          <w:rFonts w:asciiTheme="majorHAnsi" w:hAnsiTheme="majorHAnsi"/>
          <w:b/>
        </w:rPr>
        <w:t xml:space="preserve"> Class visit to National Gallery</w:t>
      </w:r>
    </w:p>
    <w:p w14:paraId="14DCF873" w14:textId="3FC2B77C" w:rsidR="00770E95" w:rsidRDefault="00BA1C6B">
      <w:pPr>
        <w:rPr>
          <w:rFonts w:asciiTheme="majorHAnsi" w:hAnsiTheme="majorHAnsi"/>
        </w:rPr>
      </w:pPr>
      <w:r>
        <w:rPr>
          <w:rFonts w:asciiTheme="majorHAnsi" w:hAnsiTheme="majorHAnsi"/>
        </w:rPr>
        <w:t>The children in 6</w:t>
      </w:r>
      <w:r w:rsidRPr="00BA1C6B">
        <w:rPr>
          <w:rFonts w:asciiTheme="majorHAnsi" w:hAnsiTheme="majorHAnsi"/>
          <w:vertAlign w:val="superscript"/>
        </w:rPr>
        <w:t>th</w:t>
      </w:r>
      <w:r>
        <w:rPr>
          <w:rFonts w:asciiTheme="majorHAnsi" w:hAnsiTheme="majorHAnsi"/>
        </w:rPr>
        <w:t xml:space="preserve"> Class had a great visit to the National Gallery on Tuesday this week. They took the bus across the city and spent several hours in the gallery looking at the beautiful art work. They had their lunch in the gallery and Miss Graham reports that she had two different members of the public approach her to comment on how well-behaved and polite the children were – how fantastic!</w:t>
      </w:r>
    </w:p>
    <w:p w14:paraId="0FF4DCAE" w14:textId="77777777" w:rsidR="00BA1C6B" w:rsidRDefault="00BA1C6B">
      <w:pPr>
        <w:rPr>
          <w:rFonts w:asciiTheme="majorHAnsi" w:hAnsiTheme="majorHAnsi"/>
        </w:rPr>
      </w:pPr>
    </w:p>
    <w:p w14:paraId="2C05D356" w14:textId="35979D48" w:rsidR="00BA1C6B" w:rsidRDefault="00BA1C6B">
      <w:pPr>
        <w:rPr>
          <w:rFonts w:asciiTheme="majorHAnsi" w:hAnsiTheme="majorHAnsi"/>
        </w:rPr>
      </w:pPr>
      <w:r>
        <w:rPr>
          <w:rFonts w:asciiTheme="majorHAnsi" w:hAnsiTheme="majorHAnsi"/>
        </w:rPr>
        <w:t>We tweeted from @stmarysdorsetst to let the gallery know how much we enjoyed the visit – and they tweeted back to say thanks! Follow us on Twitter for all our latest news.</w:t>
      </w:r>
    </w:p>
    <w:p w14:paraId="09255243" w14:textId="77777777" w:rsidR="00531414" w:rsidRDefault="00531414">
      <w:pPr>
        <w:rPr>
          <w:rFonts w:asciiTheme="majorHAnsi" w:hAnsiTheme="majorHAnsi"/>
          <w:b/>
        </w:rPr>
      </w:pPr>
    </w:p>
    <w:p w14:paraId="760275A2" w14:textId="77777777" w:rsidR="00C23E6E" w:rsidRDefault="00C23E6E">
      <w:pPr>
        <w:rPr>
          <w:rFonts w:asciiTheme="majorHAnsi" w:hAnsiTheme="majorHAnsi"/>
          <w:b/>
        </w:rPr>
      </w:pPr>
    </w:p>
    <w:p w14:paraId="5767CA9A" w14:textId="77777777" w:rsidR="00C23E6E" w:rsidRDefault="00C23E6E">
      <w:pPr>
        <w:rPr>
          <w:rFonts w:asciiTheme="majorHAnsi" w:hAnsiTheme="majorHAnsi"/>
          <w:b/>
        </w:rPr>
      </w:pPr>
    </w:p>
    <w:p w14:paraId="559132DA" w14:textId="5DEF8ED3" w:rsidR="00BA1C6B" w:rsidRDefault="00BA1C6B" w:rsidP="00BA1C6B">
      <w:pPr>
        <w:rPr>
          <w:rFonts w:asciiTheme="majorHAnsi" w:hAnsiTheme="majorHAnsi"/>
          <w:b/>
        </w:rPr>
      </w:pPr>
      <w:r>
        <w:rPr>
          <w:rFonts w:asciiTheme="majorHAnsi" w:hAnsiTheme="majorHAnsi"/>
          <w:b/>
        </w:rPr>
        <w:lastRenderedPageBreak/>
        <w:t>Health Updates</w:t>
      </w:r>
    </w:p>
    <w:p w14:paraId="1C1B1213" w14:textId="42D1E605" w:rsidR="00BA1C6B" w:rsidRDefault="00C23E6E">
      <w:pPr>
        <w:rPr>
          <w:rFonts w:asciiTheme="majorHAnsi" w:hAnsiTheme="majorHAnsi"/>
        </w:rPr>
      </w:pPr>
      <w:r>
        <w:rPr>
          <w:rFonts w:asciiTheme="majorHAnsi" w:hAnsiTheme="majorHAnsi"/>
        </w:rPr>
        <w:t>This week we sent home information about sight and hearing tests for Senior Infants. Please complete the forms and return them to school as soon as you can.</w:t>
      </w:r>
    </w:p>
    <w:p w14:paraId="43D44E70" w14:textId="77777777" w:rsidR="00C23E6E" w:rsidRDefault="00C23E6E">
      <w:pPr>
        <w:rPr>
          <w:rFonts w:asciiTheme="majorHAnsi" w:hAnsiTheme="majorHAnsi"/>
        </w:rPr>
      </w:pPr>
    </w:p>
    <w:p w14:paraId="097224A9" w14:textId="4B95D013" w:rsidR="00C23E6E" w:rsidRPr="00BA1C6B" w:rsidRDefault="00C23E6E">
      <w:pPr>
        <w:rPr>
          <w:rFonts w:asciiTheme="majorHAnsi" w:hAnsiTheme="majorHAnsi"/>
        </w:rPr>
      </w:pPr>
      <w:r>
        <w:rPr>
          <w:rFonts w:asciiTheme="majorHAnsi" w:hAnsiTheme="majorHAnsi"/>
        </w:rPr>
        <w:t>We have also had contact from the dentist with the HSE who will also be in touch with families shortly and Junior Infant vaccinations will take place in school on Tuesday, 20</w:t>
      </w:r>
      <w:r w:rsidRPr="00C23E6E">
        <w:rPr>
          <w:rFonts w:asciiTheme="majorHAnsi" w:hAnsiTheme="majorHAnsi"/>
          <w:vertAlign w:val="superscript"/>
        </w:rPr>
        <w:t>th</w:t>
      </w:r>
      <w:r>
        <w:rPr>
          <w:rFonts w:asciiTheme="majorHAnsi" w:hAnsiTheme="majorHAnsi"/>
        </w:rPr>
        <w:t xml:space="preserve"> October.</w:t>
      </w:r>
    </w:p>
    <w:p w14:paraId="3E58B345" w14:textId="77777777" w:rsidR="00BA1C6B" w:rsidRDefault="00BA1C6B">
      <w:pPr>
        <w:rPr>
          <w:rFonts w:asciiTheme="majorHAnsi" w:hAnsiTheme="majorHAnsi"/>
          <w:b/>
        </w:rPr>
      </w:pPr>
    </w:p>
    <w:p w14:paraId="3A406686" w14:textId="138C0DCA" w:rsidR="00531414" w:rsidRDefault="004C71DA">
      <w:pPr>
        <w:rPr>
          <w:rFonts w:asciiTheme="majorHAnsi" w:hAnsiTheme="majorHAnsi"/>
          <w:b/>
        </w:rPr>
      </w:pPr>
      <w:r>
        <w:rPr>
          <w:rFonts w:asciiTheme="majorHAnsi" w:hAnsiTheme="majorHAnsi"/>
          <w:b/>
        </w:rPr>
        <w:t>Home-</w:t>
      </w:r>
      <w:r w:rsidR="00531414">
        <w:rPr>
          <w:rFonts w:asciiTheme="majorHAnsi" w:hAnsiTheme="majorHAnsi"/>
          <w:b/>
        </w:rPr>
        <w:t>School News and Events</w:t>
      </w:r>
    </w:p>
    <w:p w14:paraId="53A9F746" w14:textId="6D7F8B3A" w:rsidR="00531414" w:rsidRDefault="00C23E6E">
      <w:pPr>
        <w:rPr>
          <w:rFonts w:asciiTheme="majorHAnsi" w:hAnsiTheme="majorHAnsi"/>
        </w:rPr>
      </w:pPr>
      <w:r>
        <w:rPr>
          <w:rFonts w:asciiTheme="majorHAnsi" w:hAnsiTheme="majorHAnsi"/>
        </w:rPr>
        <w:t>We have an information session for parents who would like help supporting their children with phonics and learning to read on Wednesday 21</w:t>
      </w:r>
      <w:r w:rsidRPr="00C23E6E">
        <w:rPr>
          <w:rFonts w:asciiTheme="majorHAnsi" w:hAnsiTheme="majorHAnsi"/>
          <w:vertAlign w:val="superscript"/>
        </w:rPr>
        <w:t>st</w:t>
      </w:r>
      <w:r>
        <w:rPr>
          <w:rFonts w:asciiTheme="majorHAnsi" w:hAnsiTheme="majorHAnsi"/>
        </w:rPr>
        <w:t xml:space="preserve"> October – do put the date in your diary and come along if you can.</w:t>
      </w:r>
    </w:p>
    <w:p w14:paraId="58924B22" w14:textId="77777777" w:rsidR="00D7790C" w:rsidRDefault="00D7790C">
      <w:pPr>
        <w:rPr>
          <w:rFonts w:asciiTheme="majorHAnsi" w:hAnsiTheme="majorHAnsi"/>
        </w:rPr>
      </w:pPr>
    </w:p>
    <w:p w14:paraId="24DEEA6F" w14:textId="77777777" w:rsidR="00464BC0" w:rsidRPr="001434C3" w:rsidRDefault="00464BC0" w:rsidP="00464BC0">
      <w:pPr>
        <w:rPr>
          <w:rFonts w:asciiTheme="majorHAnsi" w:hAnsiTheme="majorHAnsi"/>
          <w:b/>
        </w:rPr>
      </w:pPr>
      <w:r w:rsidRPr="001434C3">
        <w:rPr>
          <w:rFonts w:asciiTheme="majorHAnsi" w:hAnsiTheme="majorHAnsi"/>
          <w:b/>
        </w:rPr>
        <w:t xml:space="preserve">Attendance and punctuality </w:t>
      </w:r>
    </w:p>
    <w:p w14:paraId="16D45960" w14:textId="0874C54B" w:rsidR="00464BC0" w:rsidRDefault="00BA1C6B" w:rsidP="00464BC0">
      <w:pPr>
        <w:rPr>
          <w:rFonts w:asciiTheme="majorHAnsi" w:hAnsiTheme="majorHAnsi"/>
        </w:rPr>
      </w:pPr>
      <w:r>
        <w:rPr>
          <w:rFonts w:asciiTheme="majorHAnsi" w:hAnsiTheme="majorHAnsi"/>
        </w:rPr>
        <w:t>Well done to</w:t>
      </w:r>
      <w:r w:rsidR="00464BC0">
        <w:rPr>
          <w:rFonts w:asciiTheme="majorHAnsi" w:hAnsiTheme="majorHAnsi"/>
        </w:rPr>
        <w:t xml:space="preserve"> </w:t>
      </w:r>
      <w:r w:rsidR="00531414">
        <w:rPr>
          <w:rFonts w:asciiTheme="majorHAnsi" w:hAnsiTheme="majorHAnsi"/>
        </w:rPr>
        <w:t>3</w:t>
      </w:r>
      <w:r w:rsidR="00531414" w:rsidRPr="00531414">
        <w:rPr>
          <w:rFonts w:asciiTheme="majorHAnsi" w:hAnsiTheme="majorHAnsi"/>
          <w:vertAlign w:val="superscript"/>
        </w:rPr>
        <w:t>rd</w:t>
      </w:r>
      <w:r w:rsidR="00531414">
        <w:rPr>
          <w:rFonts w:asciiTheme="majorHAnsi" w:hAnsiTheme="majorHAnsi"/>
        </w:rPr>
        <w:t xml:space="preserve"> </w:t>
      </w:r>
      <w:r w:rsidR="00B460CA">
        <w:rPr>
          <w:rFonts w:asciiTheme="majorHAnsi" w:hAnsiTheme="majorHAnsi"/>
        </w:rPr>
        <w:t xml:space="preserve">Class </w:t>
      </w:r>
      <w:r>
        <w:rPr>
          <w:rFonts w:asciiTheme="majorHAnsi" w:hAnsiTheme="majorHAnsi"/>
        </w:rPr>
        <w:t xml:space="preserve">who have the best attendance for the second week in a row </w:t>
      </w:r>
      <w:r w:rsidR="00B460CA">
        <w:rPr>
          <w:rFonts w:asciiTheme="majorHAnsi" w:hAnsiTheme="majorHAnsi"/>
        </w:rPr>
        <w:t xml:space="preserve">with </w:t>
      </w:r>
      <w:r>
        <w:rPr>
          <w:rFonts w:asciiTheme="majorHAnsi" w:hAnsiTheme="majorHAnsi"/>
        </w:rPr>
        <w:t>97.9</w:t>
      </w:r>
      <w:r w:rsidR="00B460CA">
        <w:rPr>
          <w:rFonts w:asciiTheme="majorHAnsi" w:hAnsiTheme="majorHAnsi"/>
        </w:rPr>
        <w:t>%</w:t>
      </w:r>
      <w:r w:rsidR="00531414">
        <w:rPr>
          <w:rFonts w:asciiTheme="majorHAnsi" w:hAnsiTheme="majorHAnsi"/>
        </w:rPr>
        <w:t>.</w:t>
      </w:r>
      <w:r>
        <w:rPr>
          <w:rFonts w:asciiTheme="majorHAnsi" w:hAnsiTheme="majorHAnsi"/>
        </w:rPr>
        <w:t xml:space="preserve"> 4</w:t>
      </w:r>
      <w:r w:rsidRPr="00BA1C6B">
        <w:rPr>
          <w:rFonts w:asciiTheme="majorHAnsi" w:hAnsiTheme="majorHAnsi"/>
          <w:vertAlign w:val="superscript"/>
        </w:rPr>
        <w:t>th</w:t>
      </w:r>
      <w:r>
        <w:rPr>
          <w:rFonts w:asciiTheme="majorHAnsi" w:hAnsiTheme="majorHAnsi"/>
        </w:rPr>
        <w:t xml:space="preserve"> Class were very close behind. We need to keep working on it – we’re aiming for 95% or higher for every class every week. Please do your best to help us by ensuring your child is in school on time every day.</w:t>
      </w:r>
    </w:p>
    <w:p w14:paraId="638BF0C5" w14:textId="77777777" w:rsidR="00531414" w:rsidRDefault="00531414" w:rsidP="00B70731">
      <w:pPr>
        <w:rPr>
          <w:rFonts w:asciiTheme="majorHAnsi" w:hAnsiTheme="majorHAnsi"/>
          <w:b/>
        </w:rPr>
      </w:pPr>
    </w:p>
    <w:p w14:paraId="0AA09780" w14:textId="77777777" w:rsidR="00531414" w:rsidRPr="003267F8" w:rsidRDefault="00531414" w:rsidP="00B70731">
      <w:pPr>
        <w:rPr>
          <w:rFonts w:asciiTheme="majorHAnsi" w:hAnsiTheme="majorHAnsi"/>
          <w:sz w:val="10"/>
        </w:rPr>
      </w:pPr>
    </w:p>
    <w:p w14:paraId="7BB5CC5B" w14:textId="6F8DA653" w:rsidR="00DE1046" w:rsidRPr="00E637C8" w:rsidRDefault="00E637C8" w:rsidP="00AD4A25">
      <w:pPr>
        <w:rPr>
          <w:rFonts w:asciiTheme="majorHAnsi" w:hAnsiTheme="majorHAnsi"/>
          <w:b/>
        </w:rPr>
      </w:pPr>
      <w:r>
        <w:rPr>
          <w:rFonts w:asciiTheme="majorHAnsi" w:hAnsiTheme="majorHAnsi"/>
          <w:b/>
        </w:rPr>
        <w:t>Dates for your diary</w:t>
      </w:r>
    </w:p>
    <w:p w14:paraId="17E4BEC8" w14:textId="3F0679D3" w:rsidR="00E637C8" w:rsidRDefault="00BA1C6B" w:rsidP="00AD4A25">
      <w:pPr>
        <w:rPr>
          <w:rFonts w:ascii="Calibri" w:hAnsi="Calibri"/>
          <w:szCs w:val="24"/>
        </w:rPr>
      </w:pPr>
      <w:r>
        <w:rPr>
          <w:rFonts w:ascii="Calibri" w:hAnsi="Calibri"/>
          <w:szCs w:val="24"/>
        </w:rPr>
        <w:t>8</w:t>
      </w:r>
      <w:r w:rsidRPr="00BA1C6B">
        <w:rPr>
          <w:rFonts w:ascii="Calibri" w:hAnsi="Calibri"/>
          <w:szCs w:val="24"/>
          <w:vertAlign w:val="superscript"/>
        </w:rPr>
        <w:t>th</w:t>
      </w:r>
      <w:r>
        <w:rPr>
          <w:rFonts w:ascii="Calibri" w:hAnsi="Calibri"/>
          <w:szCs w:val="24"/>
        </w:rPr>
        <w:t xml:space="preserve"> October – Senior Infants ot Blessington Street Basin on Tree Walk</w:t>
      </w:r>
    </w:p>
    <w:p w14:paraId="086DA737" w14:textId="3E82A4B3" w:rsidR="00DE1046" w:rsidRDefault="001434C3" w:rsidP="00AD4A25">
      <w:pPr>
        <w:rPr>
          <w:rFonts w:ascii="Calibri" w:hAnsi="Calibri"/>
          <w:szCs w:val="24"/>
        </w:rPr>
      </w:pPr>
      <w:r>
        <w:rPr>
          <w:rFonts w:ascii="Calibri" w:hAnsi="Calibri"/>
          <w:szCs w:val="24"/>
        </w:rPr>
        <w:t>12</w:t>
      </w:r>
      <w:r w:rsidRPr="001434C3">
        <w:rPr>
          <w:rFonts w:ascii="Calibri" w:hAnsi="Calibri"/>
          <w:szCs w:val="24"/>
          <w:vertAlign w:val="superscript"/>
        </w:rPr>
        <w:t>th</w:t>
      </w:r>
      <w:r>
        <w:rPr>
          <w:rFonts w:ascii="Calibri" w:hAnsi="Calibri"/>
          <w:szCs w:val="24"/>
        </w:rPr>
        <w:t xml:space="preserve"> October – 2</w:t>
      </w:r>
      <w:r w:rsidRPr="001434C3">
        <w:rPr>
          <w:rFonts w:ascii="Calibri" w:hAnsi="Calibri"/>
          <w:szCs w:val="24"/>
          <w:vertAlign w:val="superscript"/>
        </w:rPr>
        <w:t>nd</w:t>
      </w:r>
      <w:r>
        <w:rPr>
          <w:rFonts w:ascii="Calibri" w:hAnsi="Calibri"/>
          <w:szCs w:val="24"/>
        </w:rPr>
        <w:t xml:space="preserve"> Class to ‘Fighting Words’ </w:t>
      </w:r>
    </w:p>
    <w:p w14:paraId="7FA685CC" w14:textId="3237F0DA" w:rsidR="00DE1046" w:rsidRDefault="001434C3" w:rsidP="00AD4A25">
      <w:pPr>
        <w:rPr>
          <w:rFonts w:ascii="Calibri" w:hAnsi="Calibri"/>
          <w:szCs w:val="24"/>
        </w:rPr>
      </w:pPr>
      <w:r>
        <w:rPr>
          <w:rFonts w:ascii="Calibri" w:hAnsi="Calibri"/>
          <w:szCs w:val="24"/>
        </w:rPr>
        <w:t>23</w:t>
      </w:r>
      <w:r w:rsidRPr="001434C3">
        <w:rPr>
          <w:rFonts w:ascii="Calibri" w:hAnsi="Calibri"/>
          <w:szCs w:val="24"/>
          <w:vertAlign w:val="superscript"/>
        </w:rPr>
        <w:t>rd</w:t>
      </w:r>
      <w:r>
        <w:rPr>
          <w:rFonts w:ascii="Calibri" w:hAnsi="Calibri"/>
          <w:szCs w:val="24"/>
        </w:rPr>
        <w:t xml:space="preserve"> October – School closes for Mid-Term </w:t>
      </w:r>
    </w:p>
    <w:p w14:paraId="5B031171" w14:textId="6114983A" w:rsidR="00E637C8" w:rsidRPr="00D70684" w:rsidRDefault="001434C3" w:rsidP="00E637C8">
      <w:pPr>
        <w:rPr>
          <w:rFonts w:ascii="Calibri" w:hAnsi="Calibri"/>
          <w:szCs w:val="24"/>
        </w:rPr>
      </w:pPr>
      <w:r>
        <w:rPr>
          <w:rFonts w:ascii="Calibri" w:hAnsi="Calibri"/>
          <w:szCs w:val="24"/>
        </w:rPr>
        <w:t>2</w:t>
      </w:r>
      <w:r w:rsidRPr="001434C3">
        <w:rPr>
          <w:rFonts w:ascii="Calibri" w:hAnsi="Calibri"/>
          <w:szCs w:val="24"/>
          <w:vertAlign w:val="superscript"/>
        </w:rPr>
        <w:t>nd</w:t>
      </w:r>
      <w:r>
        <w:rPr>
          <w:rFonts w:ascii="Calibri" w:hAnsi="Calibri"/>
          <w:szCs w:val="24"/>
        </w:rPr>
        <w:t xml:space="preserve"> November – School re-opens at 8.50 a.m.</w:t>
      </w:r>
    </w:p>
    <w:p w14:paraId="09F1146C" w14:textId="77777777" w:rsidR="00466B2A" w:rsidRDefault="00466B2A" w:rsidP="00E637C8">
      <w:pPr>
        <w:rPr>
          <w:rFonts w:asciiTheme="majorHAnsi" w:hAnsiTheme="majorHAnsi"/>
          <w:sz w:val="12"/>
          <w:szCs w:val="24"/>
        </w:rPr>
      </w:pPr>
    </w:p>
    <w:p w14:paraId="16C0B74A" w14:textId="77777777" w:rsidR="00770E95" w:rsidRPr="003267F8" w:rsidRDefault="00770E95" w:rsidP="00E637C8">
      <w:pPr>
        <w:rPr>
          <w:rFonts w:asciiTheme="majorHAnsi" w:hAnsiTheme="majorHAnsi"/>
          <w:sz w:val="12"/>
          <w:szCs w:val="24"/>
        </w:rPr>
      </w:pPr>
    </w:p>
    <w:p w14:paraId="6DE48CCE" w14:textId="65B6F730" w:rsidR="00E637C8" w:rsidRPr="003267F8" w:rsidRDefault="00E637C8" w:rsidP="00AD4A25">
      <w:pPr>
        <w:rPr>
          <w:rFonts w:ascii="Calibri" w:hAnsi="Calibri"/>
          <w:sz w:val="16"/>
          <w:szCs w:val="24"/>
        </w:rPr>
      </w:pPr>
    </w:p>
    <w:p w14:paraId="2B7395ED" w14:textId="526357F4" w:rsidR="00466B2A" w:rsidRDefault="00BA1C6B" w:rsidP="00AD4A25">
      <w:pPr>
        <w:rPr>
          <w:rFonts w:ascii="Calibri" w:hAnsi="Calibri"/>
          <w:szCs w:val="24"/>
        </w:rPr>
      </w:pPr>
      <w:r>
        <w:rPr>
          <w:rFonts w:ascii="Calibri" w:hAnsi="Calibri"/>
          <w:szCs w:val="24"/>
        </w:rPr>
        <w:t>Hopefully we’ll see some sunshine – enjoy the weekend!</w:t>
      </w:r>
    </w:p>
    <w:p w14:paraId="5E2E2864" w14:textId="77777777" w:rsidR="00940C12" w:rsidRDefault="00940C12" w:rsidP="00AD4A25">
      <w:pPr>
        <w:rPr>
          <w:rFonts w:ascii="Calibri" w:hAnsi="Calibri"/>
          <w:szCs w:val="24"/>
        </w:rPr>
      </w:pPr>
    </w:p>
    <w:p w14:paraId="2BD064C3" w14:textId="77777777" w:rsidR="00940C12" w:rsidRDefault="00940C12" w:rsidP="00AD4A25">
      <w:pPr>
        <w:rPr>
          <w:rFonts w:ascii="Calibri" w:hAnsi="Calibri"/>
          <w:szCs w:val="24"/>
        </w:rPr>
      </w:pPr>
    </w:p>
    <w:p w14:paraId="3735DC75" w14:textId="607201A1" w:rsidR="00E637C8" w:rsidRDefault="00B159CA" w:rsidP="00AD4A25">
      <w:pPr>
        <w:rPr>
          <w:rFonts w:ascii="Calibri" w:hAnsi="Calibri"/>
          <w:szCs w:val="24"/>
        </w:rPr>
      </w:pPr>
      <w:r>
        <w:rPr>
          <w:rFonts w:ascii="Calibri" w:hAnsi="Calibri"/>
          <w:szCs w:val="24"/>
        </w:rPr>
        <w:t>É</w:t>
      </w:r>
      <w:r w:rsidR="00E637C8">
        <w:rPr>
          <w:rFonts w:ascii="Calibri" w:hAnsi="Calibri"/>
          <w:szCs w:val="24"/>
        </w:rPr>
        <w:t>adaoin Kelly</w:t>
      </w:r>
    </w:p>
    <w:p w14:paraId="2A1C6D5A" w14:textId="661F7D3E" w:rsidR="00E637C8" w:rsidRPr="005752AA" w:rsidRDefault="00E637C8" w:rsidP="00AD4A25">
      <w:pPr>
        <w:rPr>
          <w:rFonts w:ascii="Calibri" w:hAnsi="Calibri"/>
          <w:szCs w:val="24"/>
        </w:rPr>
      </w:pPr>
      <w:r>
        <w:rPr>
          <w:rFonts w:ascii="Calibri" w:hAnsi="Calibri"/>
          <w:szCs w:val="24"/>
        </w:rPr>
        <w:t>Principal</w:t>
      </w:r>
      <w:bookmarkStart w:id="0" w:name="_GoBack"/>
      <w:bookmarkEnd w:id="0"/>
    </w:p>
    <w:sectPr w:rsidR="00E637C8" w:rsidRPr="005752AA" w:rsidSect="00466B2A">
      <w:headerReference w:type="default" r:id="rId9"/>
      <w:headerReference w:type="first" r:id="rId10"/>
      <w:footerReference w:type="first" r:id="rId11"/>
      <w:pgSz w:w="11900" w:h="16840"/>
      <w:pgMar w:top="2381" w:right="985" w:bottom="1440" w:left="1134"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7349" w14:textId="77777777" w:rsidR="00BA1C6B" w:rsidRDefault="00BA1C6B" w:rsidP="00AD4A25">
      <w:r>
        <w:separator/>
      </w:r>
    </w:p>
  </w:endnote>
  <w:endnote w:type="continuationSeparator" w:id="0">
    <w:p w14:paraId="59CBF21B" w14:textId="77777777" w:rsidR="00BA1C6B" w:rsidRDefault="00BA1C6B" w:rsidP="00AD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venir Next Condensed Demi Bold">
    <w:altName w:val="Franklin Gothic Demi Cond"/>
    <w:panose1 w:val="020B07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F73" w14:textId="4488179E" w:rsidR="00BA1C6B" w:rsidRPr="00C209D9" w:rsidRDefault="00BA1C6B" w:rsidP="00C209D9">
    <w:pPr>
      <w:rPr>
        <w:rFonts w:ascii="Avenir Next Condensed Demi Bold" w:hAnsi="Avenir Next Condensed Demi Bold" w:cs="Apple Chancery"/>
        <w:color w:val="215868" w:themeColor="accent5" w:themeShade="80"/>
        <w:sz w:val="22"/>
      </w:rPr>
    </w:pPr>
    <w:r w:rsidRPr="00AD4A25">
      <w:rPr>
        <w:rFonts w:ascii="Avenir Next Condensed Demi Bold" w:hAnsi="Avenir Next Condensed Demi Bold" w:cs="Apple Chancery"/>
        <w:color w:val="215868" w:themeColor="accent5" w:themeShade="80"/>
        <w:sz w:val="22"/>
      </w:rPr>
      <w:t>P</w:t>
    </w:r>
    <w:r>
      <w:rPr>
        <w:rFonts w:ascii="Avenir Next Condensed Demi Bold" w:hAnsi="Avenir Next Condensed Demi Bold" w:cs="Apple Chancery"/>
        <w:color w:val="215868" w:themeColor="accent5" w:themeShade="80"/>
        <w:sz w:val="22"/>
      </w:rPr>
      <w:t xml:space="preserve">rincipal: </w:t>
    </w:r>
    <w:r w:rsidRPr="00AD4A25">
      <w:rPr>
        <w:rFonts w:ascii="Avenir Next Condensed Demi Bold" w:hAnsi="Avenir Next Condensed Demi Bold" w:cs="Lucida Grande"/>
        <w:color w:val="215868" w:themeColor="accent5" w:themeShade="80"/>
        <w:sz w:val="22"/>
      </w:rPr>
      <w:t>É</w:t>
    </w:r>
    <w:r w:rsidRPr="00AD4A25">
      <w:rPr>
        <w:rFonts w:ascii="Avenir Next Condensed Demi Bold" w:hAnsi="Avenir Next Condensed Demi Bold" w:cs="Apple Chancery"/>
        <w:color w:val="215868" w:themeColor="accent5" w:themeShade="80"/>
        <w:sz w:val="22"/>
      </w:rPr>
      <w:t>adaoin Kelly     Deputy Principal: Br</w:t>
    </w:r>
    <w:r w:rsidRPr="00AD4A25">
      <w:rPr>
        <w:rFonts w:ascii="Avenir Next Condensed Demi Bold" w:hAnsi="Avenir Next Condensed Demi Bold" w:cs="Lucida Grande"/>
        <w:color w:val="215868" w:themeColor="accent5" w:themeShade="80"/>
        <w:sz w:val="22"/>
      </w:rPr>
      <w:t>í</w:t>
    </w:r>
    <w:r w:rsidRPr="00AD4A25">
      <w:rPr>
        <w:rFonts w:ascii="Avenir Next Condensed Demi Bold" w:hAnsi="Avenir Next Condensed Demi Bold" w:cs="Apple Chancery"/>
        <w:color w:val="215868" w:themeColor="accent5" w:themeShade="80"/>
        <w:sz w:val="22"/>
      </w:rPr>
      <w:t xml:space="preserve">d Brophy  </w:t>
    </w:r>
    <w:r>
      <w:rPr>
        <w:rFonts w:ascii="Avenir Next Condensed Demi Bold" w:hAnsi="Avenir Next Condensed Demi Bold" w:cs="Apple Chancery"/>
        <w:color w:val="215868" w:themeColor="accent5" w:themeShade="80"/>
        <w:sz w:val="22"/>
      </w:rPr>
      <w:t xml:space="preserve">  </w:t>
    </w:r>
    <w:r w:rsidRPr="00AD4A25">
      <w:rPr>
        <w:rFonts w:ascii="Avenir Next Condensed Demi Bold" w:hAnsi="Avenir Next Condensed Demi Bold" w:cs="Apple Chancery"/>
        <w:color w:val="215868" w:themeColor="accent5" w:themeShade="80"/>
        <w:sz w:val="22"/>
      </w:rPr>
      <w:t xml:space="preserve">  Chairperson of Board of Management: Fr. David Donnellan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4382" w14:textId="77777777" w:rsidR="00BA1C6B" w:rsidRDefault="00BA1C6B" w:rsidP="00AD4A25">
      <w:r>
        <w:separator/>
      </w:r>
    </w:p>
  </w:footnote>
  <w:footnote w:type="continuationSeparator" w:id="0">
    <w:p w14:paraId="406C4ABC" w14:textId="77777777" w:rsidR="00BA1C6B" w:rsidRDefault="00BA1C6B" w:rsidP="00AD4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0A70" w14:textId="48991112" w:rsidR="00BA1C6B" w:rsidRPr="00AD4A25" w:rsidRDefault="00BA1C6B" w:rsidP="00AD4A25">
    <w:pPr>
      <w:pStyle w:val="Header"/>
      <w:jc w:val="right"/>
      <w:rPr>
        <w:rFonts w:asciiTheme="majorHAnsi" w:hAnsiTheme="majorHAnsi"/>
      </w:rPr>
    </w:pPr>
    <w:r w:rsidRPr="00AD4A25">
      <w:rPr>
        <w:rFonts w:asciiTheme="majorHAnsi" w:hAnsiTheme="majorHAnsi"/>
        <w:noProof/>
      </w:rPr>
      <w:drawing>
        <wp:inline distT="0" distB="0" distL="114300" distR="114300" wp14:anchorId="42863039" wp14:editId="5D80CE4E">
          <wp:extent cx="840740" cy="10160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9C7" w14:textId="3F26019B" w:rsidR="00BA1C6B" w:rsidRDefault="00BA1C6B" w:rsidP="00C209D9">
    <w:pPr>
      <w:pStyle w:val="Header"/>
      <w:jc w:val="right"/>
    </w:pPr>
    <w:r w:rsidRPr="00AD4A25">
      <w:rPr>
        <w:rFonts w:asciiTheme="majorHAnsi" w:hAnsiTheme="majorHAnsi"/>
        <w:noProof/>
      </w:rPr>
      <w:drawing>
        <wp:inline distT="0" distB="0" distL="114300" distR="114300" wp14:anchorId="301868E8" wp14:editId="337D5EB4">
          <wp:extent cx="840740" cy="10160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40740" cy="1016000"/>
                  </a:xfrm>
                  <a:prstGeom prst="rect">
                    <a:avLst/>
                  </a:prstGeom>
                  <a:ln/>
                </pic:spPr>
              </pic:pic>
            </a:graphicData>
          </a:graphic>
        </wp:inline>
      </w:drawing>
    </w:r>
    <w:r w:rsidRPr="00AD4A25">
      <w:rPr>
        <w:rFonts w:asciiTheme="majorHAnsi" w:hAnsiTheme="majorHAnsi"/>
        <w:noProof/>
      </w:rPr>
      <mc:AlternateContent>
        <mc:Choice Requires="wps">
          <w:drawing>
            <wp:anchor distT="0" distB="0" distL="114300" distR="114300" simplePos="0" relativeHeight="251658240" behindDoc="0" locked="0" layoutInCell="1" allowOverlap="1" wp14:anchorId="30B08999" wp14:editId="7F9B7677">
              <wp:simplePos x="0" y="0"/>
              <wp:positionH relativeFrom="column">
                <wp:posOffset>-114300</wp:posOffset>
              </wp:positionH>
              <wp:positionV relativeFrom="paragraph">
                <wp:posOffset>-106680</wp:posOffset>
              </wp:positionV>
              <wp:extent cx="5143500" cy="1214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143500" cy="1214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0A84C" w14:textId="77777777" w:rsidR="00BA1C6B" w:rsidRPr="00AD4A25" w:rsidRDefault="00BA1C6B"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BA1C6B" w:rsidRDefault="00BA1C6B"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BA1C6B" w:rsidRPr="00AD4A25" w:rsidRDefault="00BA1C6B"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BA1C6B" w:rsidRDefault="00BA1C6B" w:rsidP="00C20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B08999" id="_x0000_t202" coordsize="21600,21600" o:spt="202" path="m,l,21600r21600,l21600,xe">
              <v:stroke joinstyle="miter"/>
              <v:path gradientshapeok="t" o:connecttype="rect"/>
            </v:shapetype>
            <v:shape id="Text Box 2" o:spid="_x0000_s1026" type="#_x0000_t202" style="position:absolute;left:0;text-align:left;margin-left:-9pt;margin-top:-8.4pt;width:40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RMqgIAAKQ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" filled="f" stroked="f">
              <v:textbox>
                <w:txbxContent>
                  <w:p w14:paraId="3330A84C" w14:textId="77777777" w:rsidR="009830D3" w:rsidRPr="00AD4A25" w:rsidRDefault="009830D3" w:rsidP="00C209D9">
                    <w:pPr>
                      <w:spacing w:after="120"/>
                      <w:rPr>
                        <w:rFonts w:ascii="Avenir Next Condensed Demi Bold" w:hAnsi="Avenir Next Condensed Demi Bold" w:cs="Apple Chancery"/>
                        <w:b/>
                        <w:color w:val="215868" w:themeColor="accent5" w:themeShade="80"/>
                        <w:sz w:val="32"/>
                      </w:rPr>
                    </w:pPr>
                    <w:r w:rsidRPr="00AD4A25">
                      <w:rPr>
                        <w:rFonts w:ascii="Avenir Next Condensed Demi Bold" w:hAnsi="Avenir Next Condensed Demi Bold" w:cs="Apple Chancery"/>
                        <w:b/>
                        <w:color w:val="215868" w:themeColor="accent5" w:themeShade="80"/>
                        <w:sz w:val="32"/>
                      </w:rPr>
                      <w:t>St. Mary’s Primary School</w:t>
                    </w:r>
                  </w:p>
                  <w:p w14:paraId="6CB52D65" w14:textId="77777777" w:rsidR="009830D3" w:rsidRDefault="009830D3" w:rsidP="00C209D9">
                    <w:pPr>
                      <w:rPr>
                        <w:rFonts w:ascii="Avenir Next Condensed Demi Bold" w:hAnsi="Avenir Next Condensed Demi Bold" w:cs="Apple Chancery"/>
                        <w:color w:val="215868" w:themeColor="accent5" w:themeShade="80"/>
                      </w:rPr>
                    </w:pPr>
                    <w:r w:rsidRPr="00AD4A25">
                      <w:rPr>
                        <w:rFonts w:ascii="Avenir Next Condensed Demi Bold" w:hAnsi="Avenir Next Condensed Demi Bold" w:cs="Apple Chancery"/>
                        <w:color w:val="215868" w:themeColor="accent5" w:themeShade="80"/>
                      </w:rPr>
                      <w:t xml:space="preserve">St. Mary’s Place, Upper Dorset Street, Dublin 7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Tel: (01) 8300841</w:t>
                    </w:r>
                  </w:p>
                  <w:p w14:paraId="7D9B67F6" w14:textId="77777777" w:rsidR="009830D3" w:rsidRPr="00AD4A25" w:rsidRDefault="009830D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Roll Number: 20436C</w:t>
                    </w:r>
                  </w:p>
                  <w:p w14:paraId="4DF03457" w14:textId="05921B12" w:rsidR="009830D3" w:rsidRPr="00AD4A25" w:rsidRDefault="009830D3" w:rsidP="00C209D9">
                    <w:pPr>
                      <w:rPr>
                        <w:rFonts w:ascii="Avenir Next Condensed Demi Bold" w:hAnsi="Avenir Next Condensed Demi Bold" w:cs="Apple Chancery"/>
                        <w:color w:val="215868" w:themeColor="accent5" w:themeShade="80"/>
                      </w:rPr>
                    </w:pPr>
                    <w:r>
                      <w:rPr>
                        <w:rFonts w:ascii="Avenir Next Condensed Demi Bold" w:hAnsi="Avenir Next Condensed Demi Bold" w:cs="Apple Chancery"/>
                        <w:color w:val="215868" w:themeColor="accent5" w:themeShade="80"/>
                      </w:rPr>
                      <w:t>office@stmarysprimaryschool.ie</w:t>
                    </w:r>
                    <w:r w:rsidRPr="00AD4A25">
                      <w:rPr>
                        <w:rFonts w:ascii="Avenir Next Condensed Demi Bold" w:hAnsi="Avenir Next Condensed Demi Bold" w:cs="Apple Chancery"/>
                        <w:color w:val="215868" w:themeColor="accent5" w:themeShade="80"/>
                      </w:rPr>
                      <w:t xml:space="preserve">             </w:t>
                    </w:r>
                    <w:r>
                      <w:rPr>
                        <w:rFonts w:ascii="Avenir Next Condensed Demi Bold" w:hAnsi="Avenir Next Condensed Demi Bold" w:cs="Apple Chancery"/>
                        <w:color w:val="215868" w:themeColor="accent5" w:themeShade="80"/>
                      </w:rPr>
                      <w:t xml:space="preserve">      </w:t>
                    </w:r>
                    <w:r w:rsidRPr="00AD4A25">
                      <w:rPr>
                        <w:rFonts w:ascii="Avenir Next Condensed Demi Bold" w:hAnsi="Avenir Next Condensed Demi Bold" w:cs="Apple Chancery"/>
                        <w:color w:val="215868" w:themeColor="accent5" w:themeShade="80"/>
                      </w:rPr>
                      <w:t xml:space="preserve">www.stmarysprimaryschool.ie </w:t>
                    </w:r>
                  </w:p>
                  <w:p w14:paraId="1314BDB5" w14:textId="77777777" w:rsidR="009830D3" w:rsidRDefault="009830D3" w:rsidP="00C209D9"/>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96"/>
    <w:multiLevelType w:val="hybridMultilevel"/>
    <w:tmpl w:val="5C6AA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D55EF"/>
    <w:multiLevelType w:val="hybridMultilevel"/>
    <w:tmpl w:val="092400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91DFD"/>
    <w:multiLevelType w:val="hybridMultilevel"/>
    <w:tmpl w:val="EF844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B679A"/>
    <w:multiLevelType w:val="hybridMultilevel"/>
    <w:tmpl w:val="B98EF3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17199"/>
    <w:multiLevelType w:val="hybridMultilevel"/>
    <w:tmpl w:val="7572071C"/>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3700D"/>
    <w:multiLevelType w:val="hybridMultilevel"/>
    <w:tmpl w:val="070A64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4377"/>
    <w:multiLevelType w:val="hybridMultilevel"/>
    <w:tmpl w:val="ED1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21AF0"/>
    <w:multiLevelType w:val="hybridMultilevel"/>
    <w:tmpl w:val="F260D87C"/>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E6C8B"/>
    <w:multiLevelType w:val="hybridMultilevel"/>
    <w:tmpl w:val="A5F66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11B79"/>
    <w:multiLevelType w:val="hybridMultilevel"/>
    <w:tmpl w:val="6DD063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FF13F7"/>
    <w:multiLevelType w:val="hybridMultilevel"/>
    <w:tmpl w:val="49083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92BEA"/>
    <w:multiLevelType w:val="hybridMultilevel"/>
    <w:tmpl w:val="BC2C58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033C8"/>
    <w:multiLevelType w:val="hybridMultilevel"/>
    <w:tmpl w:val="5874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14E6"/>
    <w:multiLevelType w:val="hybridMultilevel"/>
    <w:tmpl w:val="F202EC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DA2448"/>
    <w:multiLevelType w:val="hybridMultilevel"/>
    <w:tmpl w:val="3D2293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9039F1"/>
    <w:multiLevelType w:val="hybridMultilevel"/>
    <w:tmpl w:val="40C2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742B9"/>
    <w:multiLevelType w:val="hybridMultilevel"/>
    <w:tmpl w:val="0B90E72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E7C4B"/>
    <w:multiLevelType w:val="hybridMultilevel"/>
    <w:tmpl w:val="43300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27AF4"/>
    <w:multiLevelType w:val="hybridMultilevel"/>
    <w:tmpl w:val="5B8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371EE"/>
    <w:multiLevelType w:val="hybridMultilevel"/>
    <w:tmpl w:val="FA88FBF0"/>
    <w:lvl w:ilvl="0" w:tplc="04090001">
      <w:numFmt w:val="bullet"/>
      <w:lvlText w:val=""/>
      <w:lvlJc w:val="left"/>
      <w:pPr>
        <w:tabs>
          <w:tab w:val="num" w:pos="780"/>
        </w:tabs>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3197676"/>
    <w:multiLevelType w:val="hybridMultilevel"/>
    <w:tmpl w:val="C5F25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72E21"/>
    <w:multiLevelType w:val="hybridMultilevel"/>
    <w:tmpl w:val="AD3676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0F0260"/>
    <w:multiLevelType w:val="hybridMultilevel"/>
    <w:tmpl w:val="8EB07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B0CD7"/>
    <w:multiLevelType w:val="hybridMultilevel"/>
    <w:tmpl w:val="72C8DB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A4BF1"/>
    <w:multiLevelType w:val="hybridMultilevel"/>
    <w:tmpl w:val="41B414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B96530"/>
    <w:multiLevelType w:val="hybridMultilevel"/>
    <w:tmpl w:val="2FECE660"/>
    <w:lvl w:ilvl="0" w:tplc="04090001">
      <w:numFmt w:val="bullet"/>
      <w:lvlText w:val=""/>
      <w:lvlJc w:val="left"/>
      <w:pPr>
        <w:tabs>
          <w:tab w:val="num" w:pos="720"/>
        </w:tabs>
        <w:ind w:left="720" w:hanging="360"/>
      </w:pPr>
      <w:rPr>
        <w:rFonts w:ascii="Symbol" w:eastAsia="Times New Roman" w:hAnsi="Symbol" w:cs="Times New Roman" w:hint="default"/>
      </w:rPr>
    </w:lvl>
    <w:lvl w:ilvl="1" w:tplc="AC2E1148">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4"/>
  </w:num>
  <w:num w:numId="4">
    <w:abstractNumId w:val="9"/>
  </w:num>
  <w:num w:numId="5">
    <w:abstractNumId w:val="21"/>
  </w:num>
  <w:num w:numId="6">
    <w:abstractNumId w:val="19"/>
  </w:num>
  <w:num w:numId="7">
    <w:abstractNumId w:val="7"/>
  </w:num>
  <w:num w:numId="8">
    <w:abstractNumId w:val="16"/>
  </w:num>
  <w:num w:numId="9">
    <w:abstractNumId w:val="1"/>
  </w:num>
  <w:num w:numId="10">
    <w:abstractNumId w:val="15"/>
  </w:num>
  <w:num w:numId="11">
    <w:abstractNumId w:val="18"/>
  </w:num>
  <w:num w:numId="12">
    <w:abstractNumId w:val="20"/>
  </w:num>
  <w:num w:numId="13">
    <w:abstractNumId w:val="13"/>
  </w:num>
  <w:num w:numId="14">
    <w:abstractNumId w:val="3"/>
  </w:num>
  <w:num w:numId="15">
    <w:abstractNumId w:val="12"/>
  </w:num>
  <w:num w:numId="16">
    <w:abstractNumId w:val="17"/>
  </w:num>
  <w:num w:numId="17">
    <w:abstractNumId w:val="6"/>
  </w:num>
  <w:num w:numId="18">
    <w:abstractNumId w:val="22"/>
  </w:num>
  <w:num w:numId="19">
    <w:abstractNumId w:val="0"/>
  </w:num>
  <w:num w:numId="20">
    <w:abstractNumId w:val="10"/>
  </w:num>
  <w:num w:numId="21">
    <w:abstractNumId w:val="5"/>
  </w:num>
  <w:num w:numId="22">
    <w:abstractNumId w:val="11"/>
  </w:num>
  <w:num w:numId="23">
    <w:abstractNumId w:val="23"/>
  </w:num>
  <w:num w:numId="24">
    <w:abstractNumId w:val="4"/>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5"/>
    <w:rsid w:val="00003E93"/>
    <w:rsid w:val="00086393"/>
    <w:rsid w:val="000974EF"/>
    <w:rsid w:val="0014287E"/>
    <w:rsid w:val="001434C3"/>
    <w:rsid w:val="00194298"/>
    <w:rsid w:val="002A741C"/>
    <w:rsid w:val="002D04B8"/>
    <w:rsid w:val="002D3D70"/>
    <w:rsid w:val="003267F8"/>
    <w:rsid w:val="00360B18"/>
    <w:rsid w:val="00464BC0"/>
    <w:rsid w:val="00466B2A"/>
    <w:rsid w:val="00496FE2"/>
    <w:rsid w:val="004C71DA"/>
    <w:rsid w:val="00531414"/>
    <w:rsid w:val="00546D63"/>
    <w:rsid w:val="005752AA"/>
    <w:rsid w:val="005B3C0D"/>
    <w:rsid w:val="00632EC2"/>
    <w:rsid w:val="00701009"/>
    <w:rsid w:val="007178B5"/>
    <w:rsid w:val="00770E95"/>
    <w:rsid w:val="007823B8"/>
    <w:rsid w:val="008171F1"/>
    <w:rsid w:val="008D5AB7"/>
    <w:rsid w:val="00940C12"/>
    <w:rsid w:val="009830D3"/>
    <w:rsid w:val="00A842DA"/>
    <w:rsid w:val="00A932B2"/>
    <w:rsid w:val="00AD4A25"/>
    <w:rsid w:val="00B159CA"/>
    <w:rsid w:val="00B460CA"/>
    <w:rsid w:val="00B70731"/>
    <w:rsid w:val="00BA1C6B"/>
    <w:rsid w:val="00BD296D"/>
    <w:rsid w:val="00C13CDC"/>
    <w:rsid w:val="00C209D9"/>
    <w:rsid w:val="00C23E6E"/>
    <w:rsid w:val="00CC79A3"/>
    <w:rsid w:val="00D559A3"/>
    <w:rsid w:val="00D70684"/>
    <w:rsid w:val="00D7790C"/>
    <w:rsid w:val="00D928DA"/>
    <w:rsid w:val="00DE1046"/>
    <w:rsid w:val="00E637C8"/>
    <w:rsid w:val="00E6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E1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A"/>
    <w:rPr>
      <w:rFonts w:ascii="Arial" w:eastAsia="Times New Roman" w:hAnsi="Arial" w:cs="Times New Roman"/>
      <w:noProof/>
      <w:szCs w:val="20"/>
      <w:lang w:val="en-GB"/>
    </w:rPr>
  </w:style>
  <w:style w:type="paragraph" w:styleId="Heading1">
    <w:name w:val="heading 1"/>
    <w:basedOn w:val="Normal"/>
    <w:next w:val="Normal"/>
    <w:link w:val="Heading1Char"/>
    <w:uiPriority w:val="9"/>
    <w:qFormat/>
    <w:rsid w:val="005752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HeaderChar">
    <w:name w:val="Header Char"/>
    <w:basedOn w:val="DefaultParagraphFont"/>
    <w:link w:val="Header"/>
    <w:uiPriority w:val="99"/>
    <w:rsid w:val="00AD4A25"/>
  </w:style>
  <w:style w:type="paragraph" w:styleId="Footer">
    <w:name w:val="footer"/>
    <w:basedOn w:val="Normal"/>
    <w:link w:val="FooterChar"/>
    <w:uiPriority w:val="99"/>
    <w:unhideWhenUsed/>
    <w:rsid w:val="00AD4A25"/>
    <w:pPr>
      <w:tabs>
        <w:tab w:val="center" w:pos="4320"/>
        <w:tab w:val="right" w:pos="8640"/>
      </w:tabs>
    </w:pPr>
    <w:rPr>
      <w:rFonts w:asciiTheme="minorHAnsi" w:eastAsiaTheme="minorEastAsia" w:hAnsiTheme="minorHAnsi" w:cstheme="minorBidi"/>
      <w:noProof w:val="0"/>
      <w:szCs w:val="24"/>
      <w:lang w:val="en-US"/>
    </w:rPr>
  </w:style>
  <w:style w:type="character" w:customStyle="1" w:styleId="FooterChar">
    <w:name w:val="Footer Char"/>
    <w:basedOn w:val="DefaultParagraphFont"/>
    <w:link w:val="Footer"/>
    <w:uiPriority w:val="99"/>
    <w:rsid w:val="00AD4A25"/>
  </w:style>
  <w:style w:type="paragraph" w:styleId="BalloonText">
    <w:name w:val="Balloon Text"/>
    <w:basedOn w:val="Normal"/>
    <w:link w:val="BalloonTextChar"/>
    <w:uiPriority w:val="99"/>
    <w:semiHidden/>
    <w:unhideWhenUsed/>
    <w:rsid w:val="00AD4A25"/>
    <w:rPr>
      <w:rFonts w:ascii="Lucida Grande" w:eastAsiaTheme="minorEastAsia" w:hAnsi="Lucida Grande" w:cs="Lucida Grande"/>
      <w:noProof w:val="0"/>
      <w:sz w:val="18"/>
      <w:szCs w:val="18"/>
      <w:lang w:val="en-US"/>
    </w:rPr>
  </w:style>
  <w:style w:type="character" w:customStyle="1" w:styleId="BalloonTextChar">
    <w:name w:val="Balloon Text Char"/>
    <w:basedOn w:val="DefaultParagraphFont"/>
    <w:link w:val="BalloonText"/>
    <w:uiPriority w:val="99"/>
    <w:semiHidden/>
    <w:rsid w:val="00AD4A25"/>
    <w:rPr>
      <w:rFonts w:ascii="Lucida Grande" w:hAnsi="Lucida Grande" w:cs="Lucida Grande"/>
      <w:sz w:val="18"/>
      <w:szCs w:val="18"/>
    </w:rPr>
  </w:style>
  <w:style w:type="paragraph" w:styleId="ListParagraph">
    <w:name w:val="List Paragraph"/>
    <w:basedOn w:val="Normal"/>
    <w:uiPriority w:val="34"/>
    <w:qFormat/>
    <w:rsid w:val="00AD4A25"/>
    <w:pPr>
      <w:ind w:left="720"/>
      <w:contextualSpacing/>
    </w:pPr>
    <w:rPr>
      <w:rFonts w:asciiTheme="minorHAnsi" w:eastAsiaTheme="minorEastAsia" w:hAnsiTheme="minorHAnsi" w:cstheme="minorBidi"/>
      <w:noProof w:val="0"/>
      <w:szCs w:val="24"/>
      <w:lang w:val="en-US"/>
    </w:rPr>
  </w:style>
  <w:style w:type="character" w:styleId="Hyperlink">
    <w:name w:val="Hyperlink"/>
    <w:basedOn w:val="DefaultParagraphFont"/>
    <w:uiPriority w:val="99"/>
    <w:unhideWhenUsed/>
    <w:rsid w:val="00AD4A25"/>
    <w:rPr>
      <w:color w:val="0000FF" w:themeColor="hyperlink"/>
      <w:u w:val="single"/>
    </w:rPr>
  </w:style>
  <w:style w:type="character" w:styleId="FollowedHyperlink">
    <w:name w:val="FollowedHyperlink"/>
    <w:basedOn w:val="DefaultParagraphFont"/>
    <w:uiPriority w:val="99"/>
    <w:semiHidden/>
    <w:unhideWhenUsed/>
    <w:rsid w:val="00AD4A25"/>
    <w:rPr>
      <w:color w:val="800080" w:themeColor="followedHyperlink"/>
      <w:u w:val="single"/>
    </w:rPr>
  </w:style>
  <w:style w:type="character" w:customStyle="1" w:styleId="aLCPboldbodytext">
    <w:name w:val="a LCP bold body text"/>
    <w:rsid w:val="005752AA"/>
    <w:rPr>
      <w:rFonts w:ascii="Arial" w:hAnsi="Arial"/>
      <w:b/>
      <w:bCs/>
      <w:dstrike w:val="0"/>
      <w:sz w:val="22"/>
      <w:effect w:val="none"/>
      <w:vertAlign w:val="baseline"/>
    </w:rPr>
  </w:style>
  <w:style w:type="paragraph" w:customStyle="1" w:styleId="aLCPHeading">
    <w:name w:val="a LCP Heading"/>
    <w:basedOn w:val="Heading1"/>
    <w:autoRedefine/>
    <w:rsid w:val="005752AA"/>
    <w:pPr>
      <w:keepLines w:val="0"/>
      <w:widowControl w:val="0"/>
      <w:suppressAutoHyphens/>
      <w:spacing w:before="0"/>
      <w:jc w:val="center"/>
    </w:pPr>
    <w:rPr>
      <w:rFonts w:ascii="Verdana" w:eastAsia="Times New Roman" w:hAnsi="Verdana" w:cs="Arial"/>
      <w:bCs w:val="0"/>
      <w:noProof w:val="0"/>
      <w:color w:val="auto"/>
      <w:lang w:val="en-US"/>
    </w:rPr>
  </w:style>
  <w:style w:type="paragraph" w:customStyle="1" w:styleId="aLCPSubhead">
    <w:name w:val="a LCP Subhead"/>
    <w:autoRedefine/>
    <w:rsid w:val="005752AA"/>
    <w:pPr>
      <w:ind w:left="680" w:hanging="680"/>
      <w:jc w:val="both"/>
    </w:pPr>
    <w:rPr>
      <w:rFonts w:ascii="Verdana" w:eastAsia="Times New Roman" w:hAnsi="Verdana" w:cs="Arial"/>
      <w:b/>
      <w:sz w:val="22"/>
      <w:szCs w:val="22"/>
      <w:lang w:val="en-GB"/>
    </w:rPr>
  </w:style>
  <w:style w:type="paragraph" w:customStyle="1" w:styleId="aLCPBodytext">
    <w:name w:val="a LCP Body text"/>
    <w:autoRedefine/>
    <w:rsid w:val="005752AA"/>
    <w:pPr>
      <w:jc w:val="both"/>
    </w:pPr>
    <w:rPr>
      <w:rFonts w:ascii="Calibri" w:eastAsia="Times New Roman" w:hAnsi="Calibri" w:cs="Arial"/>
      <w:sz w:val="20"/>
      <w:szCs w:val="20"/>
      <w:lang w:val="en-GB"/>
    </w:rPr>
  </w:style>
  <w:style w:type="character" w:customStyle="1" w:styleId="Heading1Char">
    <w:name w:val="Heading 1 Char"/>
    <w:basedOn w:val="DefaultParagraphFont"/>
    <w:link w:val="Heading1"/>
    <w:uiPriority w:val="9"/>
    <w:rsid w:val="005752AA"/>
    <w:rPr>
      <w:rFonts w:asciiTheme="majorHAnsi" w:eastAsiaTheme="majorEastAsia" w:hAnsiTheme="majorHAnsi" w:cstheme="majorBidi"/>
      <w:b/>
      <w:bCs/>
      <w:noProof/>
      <w:color w:val="345A8A" w:themeColor="accent1" w:themeShade="B5"/>
      <w:sz w:val="32"/>
      <w:szCs w:val="32"/>
      <w:lang w:val="en-GB"/>
    </w:rPr>
  </w:style>
  <w:style w:type="paragraph" w:styleId="PlainText">
    <w:name w:val="Plain Text"/>
    <w:basedOn w:val="Normal"/>
    <w:link w:val="PlainTextChar"/>
    <w:rsid w:val="00003E93"/>
    <w:rPr>
      <w:rFonts w:ascii="Courier New" w:hAnsi="Courier New"/>
      <w:noProof w:val="0"/>
      <w:sz w:val="20"/>
    </w:rPr>
  </w:style>
  <w:style w:type="character" w:customStyle="1" w:styleId="PlainTextChar">
    <w:name w:val="Plain Text Char"/>
    <w:basedOn w:val="DefaultParagraphFont"/>
    <w:link w:val="PlainText"/>
    <w:rsid w:val="00003E93"/>
    <w:rPr>
      <w:rFonts w:ascii="Courier New" w:eastAsia="Times New Roman" w:hAnsi="Courier New" w:cs="Times New Roman"/>
      <w:sz w:val="20"/>
      <w:szCs w:val="20"/>
      <w:lang w:val="en-GB"/>
    </w:rPr>
  </w:style>
  <w:style w:type="paragraph" w:customStyle="1" w:styleId="Body">
    <w:name w:val="Body"/>
    <w:basedOn w:val="Normal"/>
    <w:rsid w:val="00003E93"/>
    <w:pPr>
      <w:spacing w:line="240" w:lineRule="atLeast"/>
    </w:pPr>
    <w:rPr>
      <w:rFonts w:ascii="Helvetica" w:hAnsi="Helvetica"/>
      <w:noProof w:val="0"/>
      <w:color w:val="000000"/>
      <w:lang w:val="en-US"/>
    </w:rPr>
  </w:style>
  <w:style w:type="paragraph" w:customStyle="1" w:styleId="Dates">
    <w:name w:val="Dates"/>
    <w:basedOn w:val="Normal"/>
    <w:uiPriority w:val="1"/>
    <w:qFormat/>
    <w:rsid w:val="002D3D70"/>
    <w:pPr>
      <w:jc w:val="center"/>
    </w:pPr>
    <w:rPr>
      <w:rFonts w:ascii="Tw Cen MT" w:hAnsi="Tw Cen MT" w:cs="Arial"/>
      <w:noProof w:val="0"/>
      <w:color w:val="4B4B4B"/>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516C-B3AA-C749-9ADF-454A5EEB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Eadaoin Kelly</dc:creator>
  <cp:keywords/>
  <dc:description/>
  <cp:lastModifiedBy>Eadaoin Kelly</cp:lastModifiedBy>
  <cp:revision>2</cp:revision>
  <cp:lastPrinted>2015-09-18T09:53:00Z</cp:lastPrinted>
  <dcterms:created xsi:type="dcterms:W3CDTF">2015-10-02T11:28:00Z</dcterms:created>
  <dcterms:modified xsi:type="dcterms:W3CDTF">2015-10-02T11:28:00Z</dcterms:modified>
</cp:coreProperties>
</file>